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028A2" w14:textId="77777777" w:rsidR="006E6E96" w:rsidRDefault="006E6E96" w:rsidP="006E6E96">
      <w:pPr>
        <w:jc w:val="center"/>
        <w:rPr>
          <w:rFonts w:hint="eastAsia"/>
        </w:rPr>
      </w:pPr>
      <w:r>
        <w:rPr>
          <w:rFonts w:hint="eastAsia"/>
        </w:rPr>
        <w:t>集体人员名单</w:t>
      </w:r>
    </w:p>
    <w:p w14:paraId="5EF39356" w14:textId="77777777" w:rsidR="006E6E96" w:rsidRDefault="006E6E96" w:rsidP="006E6E96">
      <w:pPr>
        <w:rPr>
          <w:rFonts w:hint="eastAsia"/>
        </w:rPr>
      </w:pPr>
      <w:r>
        <w:rPr>
          <w:rFonts w:hint="eastAsia"/>
        </w:rPr>
        <w:t>作者：</w:t>
      </w:r>
    </w:p>
    <w:p w14:paraId="416824D5" w14:textId="77777777" w:rsidR="006E6E96" w:rsidRDefault="006E6E96" w:rsidP="006E6E96">
      <w:r>
        <w:rPr>
          <w:rFonts w:hint="eastAsia"/>
        </w:rPr>
        <w:t>环球时报：王雯雯、马瑞谦、胡雨薇、林小艺、黄兰</w:t>
      </w:r>
      <w:proofErr w:type="gramStart"/>
      <w:r>
        <w:rPr>
          <w:rFonts w:hint="eastAsia"/>
        </w:rPr>
        <w:t>岚</w:t>
      </w:r>
      <w:proofErr w:type="gramEnd"/>
      <w:r>
        <w:rPr>
          <w:rFonts w:hint="eastAsia"/>
        </w:rPr>
        <w:t>、单</w:t>
      </w:r>
      <w:proofErr w:type="gramStart"/>
      <w:r>
        <w:rPr>
          <w:rFonts w:hint="eastAsia"/>
        </w:rPr>
        <w:t>劼</w:t>
      </w:r>
      <w:proofErr w:type="gramEnd"/>
      <w:r>
        <w:rPr>
          <w:rFonts w:hint="eastAsia"/>
        </w:rPr>
        <w:t>、谢文婷、马彤、马晶晶、陈青青、张晗、樊巍、邢晓婧，人民日报海外版：卢泽华、姜忠奇、龚文静、韩维正、宋爽、张一琪、史志鹏、袁子涵、何欣禹、霍旻含、康朴、吴雪聪、吕九海、李婕</w:t>
      </w:r>
    </w:p>
    <w:p w14:paraId="76081FD7" w14:textId="77777777" w:rsidR="006E6E96" w:rsidRDefault="006E6E96" w:rsidP="006E6E96">
      <w:pPr>
        <w:rPr>
          <w:rFonts w:hint="eastAsia"/>
        </w:rPr>
      </w:pPr>
    </w:p>
    <w:p w14:paraId="5359CA02" w14:textId="77777777" w:rsidR="006E6E96" w:rsidRDefault="006E6E96" w:rsidP="006E6E96">
      <w:pPr>
        <w:rPr>
          <w:rFonts w:hint="eastAsia"/>
        </w:rPr>
      </w:pPr>
      <w:r>
        <w:rPr>
          <w:rFonts w:hint="eastAsia"/>
        </w:rPr>
        <w:t>编辑：</w:t>
      </w:r>
    </w:p>
    <w:p w14:paraId="34676DED" w14:textId="36A78545" w:rsidR="006E6E96" w:rsidRDefault="006E6E96" w:rsidP="006E6E96">
      <w:r>
        <w:rPr>
          <w:rFonts w:hint="eastAsia"/>
        </w:rPr>
        <w:t>环球时报：范正伟、张炜、白龙、刘洋、范凌志、宋胜霞、白天</w:t>
      </w:r>
      <w:proofErr w:type="gramStart"/>
      <w:r>
        <w:rPr>
          <w:rFonts w:hint="eastAsia"/>
        </w:rPr>
        <w:t>天</w:t>
      </w:r>
      <w:proofErr w:type="gramEnd"/>
      <w:r>
        <w:rPr>
          <w:rFonts w:hint="eastAsia"/>
        </w:rPr>
        <w:t>、曹思琦、于金翠，人民日报海外版：龚雯、杨凯、申孟哲、卢泽华、姜忠奇、龚文静</w:t>
      </w:r>
    </w:p>
    <w:sectPr w:rsidR="006E6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E96"/>
    <w:rsid w:val="006E6E96"/>
    <w:rsid w:val="0081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8A8C6"/>
  <w15:chartTrackingRefBased/>
  <w15:docId w15:val="{09A5EE6F-1E34-4C77-B748-665ECDD7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6E9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E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6E9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E9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E9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E9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E9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E9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6E9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6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6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6E9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6E9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6E9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6E9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6E9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6E9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6E9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6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6E9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6E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6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6E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6E9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6E9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6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6E9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6E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Globaltimes</dc:creator>
  <cp:keywords/>
  <dc:description/>
  <cp:lastModifiedBy>Globaltimes</cp:lastModifiedBy>
  <cp:revision>1</cp:revision>
  <dcterms:created xsi:type="dcterms:W3CDTF">2026-05-12T08:13:00Z</dcterms:created>
  <dcterms:modified xsi:type="dcterms:W3CDTF">2026-05-12T08:13:00Z</dcterms:modified>
</cp:coreProperties>
</file>